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f932a77212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9693d4bc6d46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Rumpen,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ba6caf2db741c2" /><Relationship Type="http://schemas.openxmlformats.org/officeDocument/2006/relationships/numbering" Target="/word/numbering.xml" Id="R626f8a8336e84957" /><Relationship Type="http://schemas.openxmlformats.org/officeDocument/2006/relationships/settings" Target="/word/settings.xml" Id="R00dbbf7f20864b5e" /><Relationship Type="http://schemas.openxmlformats.org/officeDocument/2006/relationships/image" Target="/word/media/2c16b0d9-eeb0-4cac-8060-414c988a591c.png" Id="Re79693d4bc6d46ae" /></Relationships>
</file>