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21e0a90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cb89eb7d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25989d224a96" /><Relationship Type="http://schemas.openxmlformats.org/officeDocument/2006/relationships/numbering" Target="/word/numbering.xml" Id="R403d26d0c6ec479d" /><Relationship Type="http://schemas.openxmlformats.org/officeDocument/2006/relationships/settings" Target="/word/settings.xml" Id="R4cf6012ac7ca45b5" /><Relationship Type="http://schemas.openxmlformats.org/officeDocument/2006/relationships/image" Target="/word/media/4750c797-d872-4843-94b7-b5a156237837.png" Id="Rfbacb89eb7d94e60" /></Relationships>
</file>