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f01f1e9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4ac4e3ff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Ruppichteroth,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03afe40704b60" /><Relationship Type="http://schemas.openxmlformats.org/officeDocument/2006/relationships/numbering" Target="/word/numbering.xml" Id="R7cc485712d3e492a" /><Relationship Type="http://schemas.openxmlformats.org/officeDocument/2006/relationships/settings" Target="/word/settings.xml" Id="Rb43be727c1f24526" /><Relationship Type="http://schemas.openxmlformats.org/officeDocument/2006/relationships/image" Target="/word/media/1b6fbd0a-51c3-4120-8957-e62bcb1253d6.png" Id="R80994ac4e3ff4041" /></Relationships>
</file>