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b77e99f98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dd9a1a96b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Rusbend,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e10d388c644e8" /><Relationship Type="http://schemas.openxmlformats.org/officeDocument/2006/relationships/numbering" Target="/word/numbering.xml" Id="R06770fa21ea34752" /><Relationship Type="http://schemas.openxmlformats.org/officeDocument/2006/relationships/settings" Target="/word/settings.xml" Id="R17112bd351dd42f9" /><Relationship Type="http://schemas.openxmlformats.org/officeDocument/2006/relationships/image" Target="/word/media/3dc20455-08ce-4588-9737-2f0f65873ab9.png" Id="Rd42dd9a1a96b4428" /></Relationships>
</file>