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f21a4f153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4480dffc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12fcb74f4d8e" /><Relationship Type="http://schemas.openxmlformats.org/officeDocument/2006/relationships/numbering" Target="/word/numbering.xml" Id="Rfec5bc41595a4ded" /><Relationship Type="http://schemas.openxmlformats.org/officeDocument/2006/relationships/settings" Target="/word/settings.xml" Id="Re3e1d99fba0c4ce6" /><Relationship Type="http://schemas.openxmlformats.org/officeDocument/2006/relationships/image" Target="/word/media/5135431c-f815-45eb-814c-f026c48f96a7.png" Id="Rdbe64480dffc4b2d" /></Relationships>
</file>