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db66fe5b3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abf07ece3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9e6a171f34214" /><Relationship Type="http://schemas.openxmlformats.org/officeDocument/2006/relationships/numbering" Target="/word/numbering.xml" Id="R7259dcdc148047f2" /><Relationship Type="http://schemas.openxmlformats.org/officeDocument/2006/relationships/settings" Target="/word/settings.xml" Id="R7381989c74b54bb3" /><Relationship Type="http://schemas.openxmlformats.org/officeDocument/2006/relationships/image" Target="/word/media/7281eadf-875d-4de7-a0e0-9a94ba0640de.png" Id="R920abf07ece3432b" /></Relationships>
</file>