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9098ce94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02a2f8204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6c9866bee4056" /><Relationship Type="http://schemas.openxmlformats.org/officeDocument/2006/relationships/numbering" Target="/word/numbering.xml" Id="R1582afb0fa0c47b4" /><Relationship Type="http://schemas.openxmlformats.org/officeDocument/2006/relationships/settings" Target="/word/settings.xml" Id="R3d189532a8bc4fc1" /><Relationship Type="http://schemas.openxmlformats.org/officeDocument/2006/relationships/image" Target="/word/media/44dbb60a-addf-4680-a7d8-4fa784de26fa.png" Id="R0c302a2f82044610" /></Relationships>
</file>