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942d9591b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dc4735bd8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dc9355a2740d7" /><Relationship Type="http://schemas.openxmlformats.org/officeDocument/2006/relationships/numbering" Target="/word/numbering.xml" Id="Rac6e658da5ab4570" /><Relationship Type="http://schemas.openxmlformats.org/officeDocument/2006/relationships/settings" Target="/word/settings.xml" Id="R11bca932b38f470d" /><Relationship Type="http://schemas.openxmlformats.org/officeDocument/2006/relationships/image" Target="/word/media/a0769b71-40b5-492f-965b-30b01a0ac64e.png" Id="R9b1dc4735bd84c45" /></Relationships>
</file>