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1a2cb334e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84547ee43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Saarwellingen,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5c9ea3a2d4c93" /><Relationship Type="http://schemas.openxmlformats.org/officeDocument/2006/relationships/numbering" Target="/word/numbering.xml" Id="R495aa910aa8b47d0" /><Relationship Type="http://schemas.openxmlformats.org/officeDocument/2006/relationships/settings" Target="/word/settings.xml" Id="Ra35c835e905a4cf9" /><Relationship Type="http://schemas.openxmlformats.org/officeDocument/2006/relationships/image" Target="/word/media/5cee4807-4419-453b-b5e1-ecd355e9034c.png" Id="R67184547ee434457" /></Relationships>
</file>