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164ebd7cf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5f6985294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225ca28ae4c92" /><Relationship Type="http://schemas.openxmlformats.org/officeDocument/2006/relationships/numbering" Target="/word/numbering.xml" Id="Re17014ad2fd8456b" /><Relationship Type="http://schemas.openxmlformats.org/officeDocument/2006/relationships/settings" Target="/word/settings.xml" Id="Rf8c9ca1672fe405e" /><Relationship Type="http://schemas.openxmlformats.org/officeDocument/2006/relationships/image" Target="/word/media/07ebc217-f4b0-44ac-82c6-a8c091b1006d.png" Id="Rab55f698529441a5" /></Relationships>
</file>