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5c2b3b0fa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4f9e25cfd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31aa52d764619" /><Relationship Type="http://schemas.openxmlformats.org/officeDocument/2006/relationships/numbering" Target="/word/numbering.xml" Id="R74f7b47e8f85435c" /><Relationship Type="http://schemas.openxmlformats.org/officeDocument/2006/relationships/settings" Target="/word/settings.xml" Id="Rfaa3c38f440c4c2b" /><Relationship Type="http://schemas.openxmlformats.org/officeDocument/2006/relationships/image" Target="/word/media/64335bff-dc68-40f5-9341-3fea35e599e7.png" Id="R92b4f9e25cfd43dd" /></Relationships>
</file>