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e33e1ca59740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beaa42c60446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Salzelmen,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c16d9995b04e2e" /><Relationship Type="http://schemas.openxmlformats.org/officeDocument/2006/relationships/numbering" Target="/word/numbering.xml" Id="Ra383dc3263ed41f4" /><Relationship Type="http://schemas.openxmlformats.org/officeDocument/2006/relationships/settings" Target="/word/settings.xml" Id="Re427eb1cf31b4d93" /><Relationship Type="http://schemas.openxmlformats.org/officeDocument/2006/relationships/image" Target="/word/media/2932c87d-7157-46e6-b11e-48eca500508c.png" Id="R74beaa42c6044609" /></Relationships>
</file>