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15a8e68c6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a7ba5d239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Sameister,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083af2bd84dbe" /><Relationship Type="http://schemas.openxmlformats.org/officeDocument/2006/relationships/numbering" Target="/word/numbering.xml" Id="Rcc7bf14f6f014240" /><Relationship Type="http://schemas.openxmlformats.org/officeDocument/2006/relationships/settings" Target="/word/settings.xml" Id="R4a65ff4e0bc94b58" /><Relationship Type="http://schemas.openxmlformats.org/officeDocument/2006/relationships/image" Target="/word/media/7d25dcc4-a3a4-4673-8537-b48268491ae0.png" Id="R703a7ba5d2394163" /></Relationships>
</file>