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a6784d73e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7c7d87dc9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aeed7b0024e6e" /><Relationship Type="http://schemas.openxmlformats.org/officeDocument/2006/relationships/numbering" Target="/word/numbering.xml" Id="R4936349a31bd41c7" /><Relationship Type="http://schemas.openxmlformats.org/officeDocument/2006/relationships/settings" Target="/word/settings.xml" Id="R989c4bb5d4654995" /><Relationship Type="http://schemas.openxmlformats.org/officeDocument/2006/relationships/image" Target="/word/media/5dd9f41e-3fe7-4774-95b9-c8d930ae33ef.png" Id="R4fe7c7d87dc94471" /></Relationships>
</file>