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8ba78722d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e7c6b12b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cc64f3ed9473f" /><Relationship Type="http://schemas.openxmlformats.org/officeDocument/2006/relationships/numbering" Target="/word/numbering.xml" Id="Rf239edac6ad24497" /><Relationship Type="http://schemas.openxmlformats.org/officeDocument/2006/relationships/settings" Target="/word/settings.xml" Id="R2851f5bed7634226" /><Relationship Type="http://schemas.openxmlformats.org/officeDocument/2006/relationships/image" Target="/word/media/93231184-576c-402b-8338-a59e92166b62.png" Id="R44ee7c6b12b34eb8" /></Relationships>
</file>