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dcdc32a9f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980760f47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Sassenscheid,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56729f3e045b4" /><Relationship Type="http://schemas.openxmlformats.org/officeDocument/2006/relationships/numbering" Target="/word/numbering.xml" Id="R0f10f95272404d7b" /><Relationship Type="http://schemas.openxmlformats.org/officeDocument/2006/relationships/settings" Target="/word/settings.xml" Id="R28644fb0023441f8" /><Relationship Type="http://schemas.openxmlformats.org/officeDocument/2006/relationships/image" Target="/word/media/a4b3e89d-6432-4296-897f-aa3216d53da7.png" Id="R6e5980760f47460f" /></Relationships>
</file>