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d1cfb972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d4c5419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Sattelpeilnstein,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e416df3a483e" /><Relationship Type="http://schemas.openxmlformats.org/officeDocument/2006/relationships/numbering" Target="/word/numbering.xml" Id="R33f7891d2e274450" /><Relationship Type="http://schemas.openxmlformats.org/officeDocument/2006/relationships/settings" Target="/word/settings.xml" Id="R6da03b4da7ef41d8" /><Relationship Type="http://schemas.openxmlformats.org/officeDocument/2006/relationships/image" Target="/word/media/cb1c5b0a-c997-4bec-b905-872528fe97b0.png" Id="Rc9f0d4c5419c4dcf" /></Relationships>
</file>