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bef09f199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fb1930f72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Sautorn,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32897a5874591" /><Relationship Type="http://schemas.openxmlformats.org/officeDocument/2006/relationships/numbering" Target="/word/numbering.xml" Id="R7fc0ef4c01714fe7" /><Relationship Type="http://schemas.openxmlformats.org/officeDocument/2006/relationships/settings" Target="/word/settings.xml" Id="Rd10b3d6932b947d6" /><Relationship Type="http://schemas.openxmlformats.org/officeDocument/2006/relationships/image" Target="/word/media/218237c5-13b4-4348-bb55-dbaada91a983.png" Id="R101fb1930f724a54" /></Relationships>
</file>