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fb60306b7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a58cf1f15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Schaufele,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93deacf814577" /><Relationship Type="http://schemas.openxmlformats.org/officeDocument/2006/relationships/numbering" Target="/word/numbering.xml" Id="R2c842e8dadd8412d" /><Relationship Type="http://schemas.openxmlformats.org/officeDocument/2006/relationships/settings" Target="/word/settings.xml" Id="Rc399031f23444b27" /><Relationship Type="http://schemas.openxmlformats.org/officeDocument/2006/relationships/image" Target="/word/media/6e323d82-c07d-46f3-bb44-5e7fbdbe7882.png" Id="R583a58cf1f1547f7" /></Relationships>
</file>