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c1ebf1744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17b73d639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Schaulings,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91f51e51b47c6" /><Relationship Type="http://schemas.openxmlformats.org/officeDocument/2006/relationships/numbering" Target="/word/numbering.xml" Id="R400633e5b23344e2" /><Relationship Type="http://schemas.openxmlformats.org/officeDocument/2006/relationships/settings" Target="/word/settings.xml" Id="R2931a9099291453d" /><Relationship Type="http://schemas.openxmlformats.org/officeDocument/2006/relationships/image" Target="/word/media/8c486249-3ca7-4ff6-b339-48270fd811d8.png" Id="R92a17b73d63942bb" /></Relationships>
</file>