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c9a60495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151c683fd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Schenkenschanz,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2e1ead3624495" /><Relationship Type="http://schemas.openxmlformats.org/officeDocument/2006/relationships/numbering" Target="/word/numbering.xml" Id="R49da04166c0b4436" /><Relationship Type="http://schemas.openxmlformats.org/officeDocument/2006/relationships/settings" Target="/word/settings.xml" Id="R2fff538d7fcd49c6" /><Relationship Type="http://schemas.openxmlformats.org/officeDocument/2006/relationships/image" Target="/word/media/dbf0338c-a24c-4592-8092-50f66e808432.png" Id="R28d151c683fd46df" /></Relationships>
</file>