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ec0127629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79171d01f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Schermbeck,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a70f9acdf4e83" /><Relationship Type="http://schemas.openxmlformats.org/officeDocument/2006/relationships/numbering" Target="/word/numbering.xml" Id="Rc051c3562a274c1d" /><Relationship Type="http://schemas.openxmlformats.org/officeDocument/2006/relationships/settings" Target="/word/settings.xml" Id="R1d9dc3c40f894b38" /><Relationship Type="http://schemas.openxmlformats.org/officeDocument/2006/relationships/image" Target="/word/media/fb284c5c-7036-4dc9-81b2-0c7d05bfd230.png" Id="R74179171d01f4209" /></Relationships>
</file>