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321f6392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628726df3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23b1c533f4513" /><Relationship Type="http://schemas.openxmlformats.org/officeDocument/2006/relationships/numbering" Target="/word/numbering.xml" Id="Rda7d4265ee294a7a" /><Relationship Type="http://schemas.openxmlformats.org/officeDocument/2006/relationships/settings" Target="/word/settings.xml" Id="Rfc59d0c9bf27420b" /><Relationship Type="http://schemas.openxmlformats.org/officeDocument/2006/relationships/image" Target="/word/media/3873d571-56fa-47df-9085-a08c1e26820d.png" Id="R891628726df349ce" /></Relationships>
</file>