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06f73094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7065cb3d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Schifferstadt,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459d59c24737" /><Relationship Type="http://schemas.openxmlformats.org/officeDocument/2006/relationships/numbering" Target="/word/numbering.xml" Id="R872b9d32055d4524" /><Relationship Type="http://schemas.openxmlformats.org/officeDocument/2006/relationships/settings" Target="/word/settings.xml" Id="Rbf8ada3ac81749f0" /><Relationship Type="http://schemas.openxmlformats.org/officeDocument/2006/relationships/image" Target="/word/media/98576f50-e4f7-4632-b004-a98d0f4c354c.png" Id="R93527065cb3d4e91" /></Relationships>
</file>