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fc581fc9c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9bdadffff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Schillingstedt,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d998154f94db8" /><Relationship Type="http://schemas.openxmlformats.org/officeDocument/2006/relationships/numbering" Target="/word/numbering.xml" Id="Reffa63b1f7b14ef7" /><Relationship Type="http://schemas.openxmlformats.org/officeDocument/2006/relationships/settings" Target="/word/settings.xml" Id="R3a9c6955a0374c7f" /><Relationship Type="http://schemas.openxmlformats.org/officeDocument/2006/relationships/image" Target="/word/media/ddfd4e50-c680-4a72-b494-1595b11b823c.png" Id="R3659bdadffff4765" /></Relationships>
</file>