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9682cbf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31405b25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Schimsheim,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0521a98f94a47" /><Relationship Type="http://schemas.openxmlformats.org/officeDocument/2006/relationships/numbering" Target="/word/numbering.xml" Id="Rb059e23c361d4b26" /><Relationship Type="http://schemas.openxmlformats.org/officeDocument/2006/relationships/settings" Target="/word/settings.xml" Id="Rde717c279e064d60" /><Relationship Type="http://schemas.openxmlformats.org/officeDocument/2006/relationships/image" Target="/word/media/325442b2-f0e1-4cfb-9472-1fd5c1263283.png" Id="Rab131405b2594153" /></Relationships>
</file>