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fb0baee8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a0951bf0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Schindelsee,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ae2d57d1642d9" /><Relationship Type="http://schemas.openxmlformats.org/officeDocument/2006/relationships/numbering" Target="/word/numbering.xml" Id="R47fae1072a81495d" /><Relationship Type="http://schemas.openxmlformats.org/officeDocument/2006/relationships/settings" Target="/word/settings.xml" Id="Ra631624f229d4bc1" /><Relationship Type="http://schemas.openxmlformats.org/officeDocument/2006/relationships/image" Target="/word/media/f684f986-8c9f-4d3e-af96-b2f5eaf13549.png" Id="R3991a0951bf04d98" /></Relationships>
</file>