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14cae581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a4a3b027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Schindhard,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69f109a24dc5" /><Relationship Type="http://schemas.openxmlformats.org/officeDocument/2006/relationships/numbering" Target="/word/numbering.xml" Id="R0b74bc85580a4088" /><Relationship Type="http://schemas.openxmlformats.org/officeDocument/2006/relationships/settings" Target="/word/settings.xml" Id="R0a7cf9341f874ed6" /><Relationship Type="http://schemas.openxmlformats.org/officeDocument/2006/relationships/image" Target="/word/media/deb3d851-913e-4520-ae85-683cb5fa42e5.png" Id="Red2a4a3b027d4be1" /></Relationships>
</file>