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fd2d0f26b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3726436c5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Schinkel,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e64abce804a38" /><Relationship Type="http://schemas.openxmlformats.org/officeDocument/2006/relationships/numbering" Target="/word/numbering.xml" Id="R983d406196954958" /><Relationship Type="http://schemas.openxmlformats.org/officeDocument/2006/relationships/settings" Target="/word/settings.xml" Id="Rac4073637e564238" /><Relationship Type="http://schemas.openxmlformats.org/officeDocument/2006/relationships/image" Target="/word/media/bc14c8ba-3c59-4f70-abbd-7cb5b27076a0.png" Id="R5373726436c54abf" /></Relationships>
</file>