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97e54c807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9aed9ba7c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Schiphorst,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6acf64da64945" /><Relationship Type="http://schemas.openxmlformats.org/officeDocument/2006/relationships/numbering" Target="/word/numbering.xml" Id="R77563fea6fe24d47" /><Relationship Type="http://schemas.openxmlformats.org/officeDocument/2006/relationships/settings" Target="/word/settings.xml" Id="R50e2d06a7497475e" /><Relationship Type="http://schemas.openxmlformats.org/officeDocument/2006/relationships/image" Target="/word/media/3a6a6f29-7d76-41a1-8c32-a8ff97cc0f10.png" Id="R1809aed9ba7c4fa9" /></Relationships>
</file>