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fa94e5e5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f7960d24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Schlanitzsee,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1e78d403b4696" /><Relationship Type="http://schemas.openxmlformats.org/officeDocument/2006/relationships/numbering" Target="/word/numbering.xml" Id="R474bac235b974103" /><Relationship Type="http://schemas.openxmlformats.org/officeDocument/2006/relationships/settings" Target="/word/settings.xml" Id="R798fcdaaa4ce4251" /><Relationship Type="http://schemas.openxmlformats.org/officeDocument/2006/relationships/image" Target="/word/media/06a8623e-bd8d-45e0-878f-a7ed20f6daa5.png" Id="R2fb0f7960d2443fd" /></Relationships>
</file>