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a77bea3f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7dc930a0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2a3952aeb4487" /><Relationship Type="http://schemas.openxmlformats.org/officeDocument/2006/relationships/numbering" Target="/word/numbering.xml" Id="Rfd4bffc89fa64568" /><Relationship Type="http://schemas.openxmlformats.org/officeDocument/2006/relationships/settings" Target="/word/settings.xml" Id="Rbdfaefe684074dbb" /><Relationship Type="http://schemas.openxmlformats.org/officeDocument/2006/relationships/image" Target="/word/media/7d0d169e-129b-49c6-ada5-3a4b683ee9c9.png" Id="Rcd377dc930a04253" /></Relationships>
</file>