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9772e94fc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24ffd89b7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Schleinhof,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9b9b243f14e5f" /><Relationship Type="http://schemas.openxmlformats.org/officeDocument/2006/relationships/numbering" Target="/word/numbering.xml" Id="R07b3eadd44da4b35" /><Relationship Type="http://schemas.openxmlformats.org/officeDocument/2006/relationships/settings" Target="/word/settings.xml" Id="R96251ccde04845bd" /><Relationship Type="http://schemas.openxmlformats.org/officeDocument/2006/relationships/image" Target="/word/media/a990b099-598b-489b-b694-baada85fb2fe.png" Id="Rafd24ffd89b7434b" /></Relationships>
</file>