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db9dbdcc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83f295128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Schlepzig,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545647e2a464a" /><Relationship Type="http://schemas.openxmlformats.org/officeDocument/2006/relationships/numbering" Target="/word/numbering.xml" Id="R0a9f55f222724cf1" /><Relationship Type="http://schemas.openxmlformats.org/officeDocument/2006/relationships/settings" Target="/word/settings.xml" Id="Rd8fb3fae3b724cfc" /><Relationship Type="http://schemas.openxmlformats.org/officeDocument/2006/relationships/image" Target="/word/media/b50d4b88-0c31-4913-852f-427f2fb8b0e8.png" Id="R55483f29512845c8" /></Relationships>
</file>