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db3ace43b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72f2c48c5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Schmetterslohe,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3e2142d7847d2" /><Relationship Type="http://schemas.openxmlformats.org/officeDocument/2006/relationships/numbering" Target="/word/numbering.xml" Id="Rbc7377ef3a8e4ca8" /><Relationship Type="http://schemas.openxmlformats.org/officeDocument/2006/relationships/settings" Target="/word/settings.xml" Id="Rb48a0483b45b4324" /><Relationship Type="http://schemas.openxmlformats.org/officeDocument/2006/relationships/image" Target="/word/media/a335391d-54cd-4c4b-9f2b-4b73115400e1.png" Id="R33c72f2c48c54af5" /></Relationships>
</file>