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a9b25d2e6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cbeb06a74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467a3b9594b8b" /><Relationship Type="http://schemas.openxmlformats.org/officeDocument/2006/relationships/numbering" Target="/word/numbering.xml" Id="Ree48162dfec642b9" /><Relationship Type="http://schemas.openxmlformats.org/officeDocument/2006/relationships/settings" Target="/word/settings.xml" Id="Rcab1975e7f734b61" /><Relationship Type="http://schemas.openxmlformats.org/officeDocument/2006/relationships/image" Target="/word/media/87262e9d-e410-430a-971b-e5d6c6802583.png" Id="R9a0cbeb06a744475" /></Relationships>
</file>