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044c759f3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7afdba27b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Schmiedewalde,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a1acc8d8e4014" /><Relationship Type="http://schemas.openxmlformats.org/officeDocument/2006/relationships/numbering" Target="/word/numbering.xml" Id="Rb953004a13b3472a" /><Relationship Type="http://schemas.openxmlformats.org/officeDocument/2006/relationships/settings" Target="/word/settings.xml" Id="Rae9cc5e7adf54d06" /><Relationship Type="http://schemas.openxmlformats.org/officeDocument/2006/relationships/image" Target="/word/media/2d1be529-fda4-4c9b-8280-63b0f5cf1458.png" Id="Raa67afdba27b45ed" /></Relationships>
</file>