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1d156b84d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58f689272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Schmockwitzwerder,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0f5a10507472d" /><Relationship Type="http://schemas.openxmlformats.org/officeDocument/2006/relationships/numbering" Target="/word/numbering.xml" Id="R2d85702565e948d2" /><Relationship Type="http://schemas.openxmlformats.org/officeDocument/2006/relationships/settings" Target="/word/settings.xml" Id="R1491554c1bb1434d" /><Relationship Type="http://schemas.openxmlformats.org/officeDocument/2006/relationships/image" Target="/word/media/1dd65c8d-22ae-4f33-9ba6-9dd949e4eb7c.png" Id="Rf9358f6892724964" /></Relationships>
</file>