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cb2912a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8129612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Schneckenhofen,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159bdf4da4e44" /><Relationship Type="http://schemas.openxmlformats.org/officeDocument/2006/relationships/numbering" Target="/word/numbering.xml" Id="R7d2249d94c9a4c20" /><Relationship Type="http://schemas.openxmlformats.org/officeDocument/2006/relationships/settings" Target="/word/settings.xml" Id="Ra52a5171722147d4" /><Relationship Type="http://schemas.openxmlformats.org/officeDocument/2006/relationships/image" Target="/word/media/463c3c62-d897-4342-9dd0-e7f0a8f37e3d.png" Id="R2d728129612540ae" /></Relationships>
</file>