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032fc273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afa724bb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99e938f34cc7" /><Relationship Type="http://schemas.openxmlformats.org/officeDocument/2006/relationships/numbering" Target="/word/numbering.xml" Id="Rccbd1684960743d6" /><Relationship Type="http://schemas.openxmlformats.org/officeDocument/2006/relationships/settings" Target="/word/settings.xml" Id="Rdc85321b662d49e1" /><Relationship Type="http://schemas.openxmlformats.org/officeDocument/2006/relationships/image" Target="/word/media/03f4ee9d-9c15-4ad1-9e49-bcfe9d0552d0.png" Id="Rd3e8afa724bb443a" /></Relationships>
</file>