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1a92f150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aac810323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Schonbucher 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e3c28c84468d" /><Relationship Type="http://schemas.openxmlformats.org/officeDocument/2006/relationships/numbering" Target="/word/numbering.xml" Id="Rb84d8431260e4244" /><Relationship Type="http://schemas.openxmlformats.org/officeDocument/2006/relationships/settings" Target="/word/settings.xml" Id="Rdcb05b7180ff4ff3" /><Relationship Type="http://schemas.openxmlformats.org/officeDocument/2006/relationships/image" Target="/word/media/82831281-2e9e-4f5f-ac12-f1a2c93538d4.png" Id="R615aac810323408b" /></Relationships>
</file>