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68ffccde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7d4b007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6c3e70bd2405d" /><Relationship Type="http://schemas.openxmlformats.org/officeDocument/2006/relationships/numbering" Target="/word/numbering.xml" Id="R233e53562b744e5e" /><Relationship Type="http://schemas.openxmlformats.org/officeDocument/2006/relationships/settings" Target="/word/settings.xml" Id="R376f2fb02f614e77" /><Relationship Type="http://schemas.openxmlformats.org/officeDocument/2006/relationships/image" Target="/word/media/a3127796-c189-492d-a14f-83f76ea1076b.png" Id="Rcbed7d4b00764c07" /></Relationships>
</file>