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9a6fb0ec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d0b6fbe62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28fc253904bd9" /><Relationship Type="http://schemas.openxmlformats.org/officeDocument/2006/relationships/numbering" Target="/word/numbering.xml" Id="Ra405e89993524295" /><Relationship Type="http://schemas.openxmlformats.org/officeDocument/2006/relationships/settings" Target="/word/settings.xml" Id="R3fc29ccccd214f57" /><Relationship Type="http://schemas.openxmlformats.org/officeDocument/2006/relationships/image" Target="/word/media/e166e945-2597-43fc-9479-a34d1588dd5c.png" Id="Rdafd0b6fbe6249fc" /></Relationships>
</file>