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975494f9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f539292b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ce38dc404558" /><Relationship Type="http://schemas.openxmlformats.org/officeDocument/2006/relationships/numbering" Target="/word/numbering.xml" Id="R62c6908fbfe54f05" /><Relationship Type="http://schemas.openxmlformats.org/officeDocument/2006/relationships/settings" Target="/word/settings.xml" Id="Rc77e74e3149b4b5c" /><Relationship Type="http://schemas.openxmlformats.org/officeDocument/2006/relationships/image" Target="/word/media/23cfa015-3ac6-4684-a705-e7ced49ff1a6.png" Id="Rdd3f539292b24bf1" /></Relationships>
</file>