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f15528b1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1d8ce8834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1c058daf4754" /><Relationship Type="http://schemas.openxmlformats.org/officeDocument/2006/relationships/numbering" Target="/word/numbering.xml" Id="R9863fcdcb1024307" /><Relationship Type="http://schemas.openxmlformats.org/officeDocument/2006/relationships/settings" Target="/word/settings.xml" Id="R64d4871a94274760" /><Relationship Type="http://schemas.openxmlformats.org/officeDocument/2006/relationships/image" Target="/word/media/256b08a9-54a2-431c-b634-25b3ad833ac5.png" Id="R0c71d8ce883443b8" /></Relationships>
</file>