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39970a4c5145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36ed5ec75245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Schwadorf,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3367f9e33f44a9" /><Relationship Type="http://schemas.openxmlformats.org/officeDocument/2006/relationships/numbering" Target="/word/numbering.xml" Id="R3f087cbd248b4cbe" /><Relationship Type="http://schemas.openxmlformats.org/officeDocument/2006/relationships/settings" Target="/word/settings.xml" Id="R9c8ce1a1de3342a5" /><Relationship Type="http://schemas.openxmlformats.org/officeDocument/2006/relationships/image" Target="/word/media/65d91cce-6925-4221-96b8-f4d5615d98f1.png" Id="R5836ed5ec7524544" /></Relationships>
</file>