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4c6ac753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79a38f69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12f5e4ff421c" /><Relationship Type="http://schemas.openxmlformats.org/officeDocument/2006/relationships/numbering" Target="/word/numbering.xml" Id="Rd6df8cbcf98749bc" /><Relationship Type="http://schemas.openxmlformats.org/officeDocument/2006/relationships/settings" Target="/word/settings.xml" Id="R5576664d68924137" /><Relationship Type="http://schemas.openxmlformats.org/officeDocument/2006/relationships/image" Target="/word/media/c58bc645-2300-4316-94cb-1c2460545666.png" Id="R1cd79a38f69f4a6d" /></Relationships>
</file>