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016451bae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dfc3b5171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Schweickershausen,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c1073fd87469b" /><Relationship Type="http://schemas.openxmlformats.org/officeDocument/2006/relationships/numbering" Target="/word/numbering.xml" Id="Reed60c0dd7074509" /><Relationship Type="http://schemas.openxmlformats.org/officeDocument/2006/relationships/settings" Target="/word/settings.xml" Id="Re58ab685a9884987" /><Relationship Type="http://schemas.openxmlformats.org/officeDocument/2006/relationships/image" Target="/word/media/db03a102-3205-4d2e-97ca-12a64f8e3d23.png" Id="Rfdadfc3b517147af" /></Relationships>
</file>