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a94fd5030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e60fb3129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Schwelmerbrunnen,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64bae84a54c88" /><Relationship Type="http://schemas.openxmlformats.org/officeDocument/2006/relationships/numbering" Target="/word/numbering.xml" Id="R01feef57a238401e" /><Relationship Type="http://schemas.openxmlformats.org/officeDocument/2006/relationships/settings" Target="/word/settings.xml" Id="Re1c84a3a236c431a" /><Relationship Type="http://schemas.openxmlformats.org/officeDocument/2006/relationships/image" Target="/word/media/e8698d89-e32e-4cc8-b3ca-baf9c7749d13.png" Id="R967e60fb31294c64" /></Relationships>
</file>