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1e97e5b2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c082b49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Sechshelden,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e87beefec4440" /><Relationship Type="http://schemas.openxmlformats.org/officeDocument/2006/relationships/numbering" Target="/word/numbering.xml" Id="Rc78b343592d64ec6" /><Relationship Type="http://schemas.openxmlformats.org/officeDocument/2006/relationships/settings" Target="/word/settings.xml" Id="Rf23e42000d104dbb" /><Relationship Type="http://schemas.openxmlformats.org/officeDocument/2006/relationships/image" Target="/word/media/59c4f7b6-4dd9-4c1b-9a73-8bafc3999240.png" Id="R2bd1c082b497445f" /></Relationships>
</file>